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3d4e6961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f8a5ac1b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Scovetta,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e7e5f6dd4180" /><Relationship Type="http://schemas.openxmlformats.org/officeDocument/2006/relationships/numbering" Target="/word/numbering.xml" Id="R16298e04f3414849" /><Relationship Type="http://schemas.openxmlformats.org/officeDocument/2006/relationships/settings" Target="/word/settings.xml" Id="R811f3ad7c9b64638" /><Relationship Type="http://schemas.openxmlformats.org/officeDocument/2006/relationships/image" Target="/word/media/8683c978-3f2c-4a99-a56a-05b2cbd78cae.png" Id="R4cdf8a5ac1bc4747" /></Relationships>
</file>