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28a52060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70f209c7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Seccheto,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df0a6943749f0" /><Relationship Type="http://schemas.openxmlformats.org/officeDocument/2006/relationships/numbering" Target="/word/numbering.xml" Id="R7c6c1c95825841ae" /><Relationship Type="http://schemas.openxmlformats.org/officeDocument/2006/relationships/settings" Target="/word/settings.xml" Id="R37b662efa81a4546" /><Relationship Type="http://schemas.openxmlformats.org/officeDocument/2006/relationships/image" Target="/word/media/7a82ab8b-31c0-4a70-8993-915b70d06591.png" Id="R67770f209c7142eb" /></Relationships>
</file>