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a78fa9d40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870c79f06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Selva Grossa,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ad6a495c5450c" /><Relationship Type="http://schemas.openxmlformats.org/officeDocument/2006/relationships/numbering" Target="/word/numbering.xml" Id="R5585a3de509f4b72" /><Relationship Type="http://schemas.openxmlformats.org/officeDocument/2006/relationships/settings" Target="/word/settings.xml" Id="R85f3e11377754919" /><Relationship Type="http://schemas.openxmlformats.org/officeDocument/2006/relationships/image" Target="/word/media/eb2917f2-3c1b-44d3-ab72-ba7515376e1d.png" Id="R3af870c79f0644a9" /></Relationships>
</file>