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abae62d86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5e5884f15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3cba005594e19" /><Relationship Type="http://schemas.openxmlformats.org/officeDocument/2006/relationships/numbering" Target="/word/numbering.xml" Id="Rf3a27b3de79f4cd3" /><Relationship Type="http://schemas.openxmlformats.org/officeDocument/2006/relationships/settings" Target="/word/settings.xml" Id="Rb511e25c2a864514" /><Relationship Type="http://schemas.openxmlformats.org/officeDocument/2006/relationships/image" Target="/word/media/2066656f-3e87-47a9-8672-87385c1ecc09.png" Id="Rb6e5e5884f1543d0" /></Relationships>
</file>