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14eb0999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f08b619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a5086a0c44e80" /><Relationship Type="http://schemas.openxmlformats.org/officeDocument/2006/relationships/numbering" Target="/word/numbering.xml" Id="R5aa9fe9c52d545a2" /><Relationship Type="http://schemas.openxmlformats.org/officeDocument/2006/relationships/settings" Target="/word/settings.xml" Id="R7967c6cfa7994ff1" /><Relationship Type="http://schemas.openxmlformats.org/officeDocument/2006/relationships/image" Target="/word/media/dc51be6e-fdf4-4342-9213-3bf3b137c4c6.png" Id="R8cb5f08b61984017" /></Relationships>
</file>