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a8c659f9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f0ce7581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0378d9ea4cf6" /><Relationship Type="http://schemas.openxmlformats.org/officeDocument/2006/relationships/numbering" Target="/word/numbering.xml" Id="Rc1552d30d83e473a" /><Relationship Type="http://schemas.openxmlformats.org/officeDocument/2006/relationships/settings" Target="/word/settings.xml" Id="Redef5eebbc5249e1" /><Relationship Type="http://schemas.openxmlformats.org/officeDocument/2006/relationships/image" Target="/word/media/39c12570-8414-4209-9ed7-38b5ac4612ea.png" Id="Rfddf0ce7581d4de1" /></Relationships>
</file>