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9ebf29ab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1d0b1c19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Solfara Panche,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01d312754ada" /><Relationship Type="http://schemas.openxmlformats.org/officeDocument/2006/relationships/numbering" Target="/word/numbering.xml" Id="R4d63ec0cfb384fa1" /><Relationship Type="http://schemas.openxmlformats.org/officeDocument/2006/relationships/settings" Target="/word/settings.xml" Id="Rcc52ca757f604c3f" /><Relationship Type="http://schemas.openxmlformats.org/officeDocument/2006/relationships/image" Target="/word/media/f3c9c18e-db75-4ae3-ab09-430bff1f24c3.png" Id="Re4381d0b1c194d99" /></Relationships>
</file>