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0b1f80f2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c9ecce4de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Solto Collina,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ab1e1c464d19" /><Relationship Type="http://schemas.openxmlformats.org/officeDocument/2006/relationships/numbering" Target="/word/numbering.xml" Id="Rdcd202517bcd470b" /><Relationship Type="http://schemas.openxmlformats.org/officeDocument/2006/relationships/settings" Target="/word/settings.xml" Id="Rca5f67ad5e684a54" /><Relationship Type="http://schemas.openxmlformats.org/officeDocument/2006/relationships/image" Target="/word/media/463e8793-2589-4fef-b9ad-3298203d1c40.png" Id="Rad0c9ecce4de4977" /></Relationships>
</file>