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5f092aeda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859c2cb46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Sorianello,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be5e1c52a4b90" /><Relationship Type="http://schemas.openxmlformats.org/officeDocument/2006/relationships/numbering" Target="/word/numbering.xml" Id="Rb58a609b75884e73" /><Relationship Type="http://schemas.openxmlformats.org/officeDocument/2006/relationships/settings" Target="/word/settings.xml" Id="R7cc912be562c408e" /><Relationship Type="http://schemas.openxmlformats.org/officeDocument/2006/relationships/image" Target="/word/media/d5298778-d80e-4a9b-8cd2-5b0ba36c17ce.png" Id="Rc86859c2cb4641e5" /></Relationships>
</file>