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f3fcc00bc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640e4aa72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Spina Vecchia,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bba71cd3b4906" /><Relationship Type="http://schemas.openxmlformats.org/officeDocument/2006/relationships/numbering" Target="/word/numbering.xml" Id="R8cee306be7df4f77" /><Relationship Type="http://schemas.openxmlformats.org/officeDocument/2006/relationships/settings" Target="/word/settings.xml" Id="R4b52bd82b5b44310" /><Relationship Type="http://schemas.openxmlformats.org/officeDocument/2006/relationships/image" Target="/word/media/04cc8b18-b427-4f21-8417-049620f658e7.png" Id="Rd7a640e4aa72470e" /></Relationships>
</file>