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70145fe3a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b856a2129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Spinacceto,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ba63a5eb741fd" /><Relationship Type="http://schemas.openxmlformats.org/officeDocument/2006/relationships/numbering" Target="/word/numbering.xml" Id="Rb8ac4f5f733a460a" /><Relationship Type="http://schemas.openxmlformats.org/officeDocument/2006/relationships/settings" Target="/word/settings.xml" Id="Rbbc68b5aa89a41ac" /><Relationship Type="http://schemas.openxmlformats.org/officeDocument/2006/relationships/image" Target="/word/media/e1bcf1c2-1c66-4f66-aeea-e3f3185afc5e.png" Id="R2ecb856a212942e6" /></Relationships>
</file>