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9876d41b9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73b9a5b82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Staglieno,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62a67e9dd474a" /><Relationship Type="http://schemas.openxmlformats.org/officeDocument/2006/relationships/numbering" Target="/word/numbering.xml" Id="R6e2b947cdb0f4cad" /><Relationship Type="http://schemas.openxmlformats.org/officeDocument/2006/relationships/settings" Target="/word/settings.xml" Id="Rf646c25f74224704" /><Relationship Type="http://schemas.openxmlformats.org/officeDocument/2006/relationships/image" Target="/word/media/cc6a1fc5-fca7-4a2b-b2fd-2e72d9be8274.png" Id="Ra0973b9a5b82448a" /></Relationships>
</file>