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84c5040f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ce4257283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Stoccareddo,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d2270566b4be4" /><Relationship Type="http://schemas.openxmlformats.org/officeDocument/2006/relationships/numbering" Target="/word/numbering.xml" Id="R48b2650229a943a8" /><Relationship Type="http://schemas.openxmlformats.org/officeDocument/2006/relationships/settings" Target="/word/settings.xml" Id="Rbc225b122a974abd" /><Relationship Type="http://schemas.openxmlformats.org/officeDocument/2006/relationships/image" Target="/word/media/d86928f6-19dc-4713-bb22-ee830def3477.png" Id="R3b6ce42572834fb6" /></Relationships>
</file>