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aebefeb5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dfeeac42f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de999ff14aa6" /><Relationship Type="http://schemas.openxmlformats.org/officeDocument/2006/relationships/numbering" Target="/word/numbering.xml" Id="Rf29b8bf429f8422e" /><Relationship Type="http://schemas.openxmlformats.org/officeDocument/2006/relationships/settings" Target="/word/settings.xml" Id="Rac683a8cf10b44d9" /><Relationship Type="http://schemas.openxmlformats.org/officeDocument/2006/relationships/image" Target="/word/media/297f4120-9563-4710-b0eb-673f77089431.png" Id="R6bfdfeeac42f4daa" /></Relationships>
</file>