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c4e610b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0310cc2d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d70d5d18c4148" /><Relationship Type="http://schemas.openxmlformats.org/officeDocument/2006/relationships/numbering" Target="/word/numbering.xml" Id="Re1de38f292194fd5" /><Relationship Type="http://schemas.openxmlformats.org/officeDocument/2006/relationships/settings" Target="/word/settings.xml" Id="R2ffeb3af28ac41b6" /><Relationship Type="http://schemas.openxmlformats.org/officeDocument/2006/relationships/image" Target="/word/media/9371d428-ae2b-4821-9174-ec7702da2061.png" Id="Rb4b0310cc2d64f3f" /></Relationships>
</file>