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166847837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caac6c5a2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Taranto, Puglia,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4dc7cb0074098" /><Relationship Type="http://schemas.openxmlformats.org/officeDocument/2006/relationships/numbering" Target="/word/numbering.xml" Id="Ra91eb23dd9824661" /><Relationship Type="http://schemas.openxmlformats.org/officeDocument/2006/relationships/settings" Target="/word/settings.xml" Id="Rec4d8f8291ec443e" /><Relationship Type="http://schemas.openxmlformats.org/officeDocument/2006/relationships/image" Target="/word/media/17e435e0-985b-43d1-86fa-77d8814e93d7.png" Id="R468caac6c5a24ac5" /></Relationships>
</file>