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27e0924fc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42754e0a6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Tassara,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ae4d9ce164bae" /><Relationship Type="http://schemas.openxmlformats.org/officeDocument/2006/relationships/numbering" Target="/word/numbering.xml" Id="R7a45f14fe6664026" /><Relationship Type="http://schemas.openxmlformats.org/officeDocument/2006/relationships/settings" Target="/word/settings.xml" Id="Rdf05213f6fbb4120" /><Relationship Type="http://schemas.openxmlformats.org/officeDocument/2006/relationships/image" Target="/word/media/b09b6cda-e2db-4835-9b51-8aff92bee98d.png" Id="Rba742754e0a64591" /></Relationships>
</file>