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8fd9c2b48a46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4241d2d17c40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Tavarnelle Val di Pesa,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cfd75f30664b76" /><Relationship Type="http://schemas.openxmlformats.org/officeDocument/2006/relationships/numbering" Target="/word/numbering.xml" Id="R15fc218ffb6a4037" /><Relationship Type="http://schemas.openxmlformats.org/officeDocument/2006/relationships/settings" Target="/word/settings.xml" Id="R5a9e082f61134984" /><Relationship Type="http://schemas.openxmlformats.org/officeDocument/2006/relationships/image" Target="/word/media/ca503117-9211-4d5f-b269-153285e2c58a.png" Id="Ra14241d2d17c4021" /></Relationships>
</file>