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e4b64c05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f7229e1da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a7362edd0420f" /><Relationship Type="http://schemas.openxmlformats.org/officeDocument/2006/relationships/numbering" Target="/word/numbering.xml" Id="Rc2b4e45f100c4bd3" /><Relationship Type="http://schemas.openxmlformats.org/officeDocument/2006/relationships/settings" Target="/word/settings.xml" Id="Re3b58b973f4b486c" /><Relationship Type="http://schemas.openxmlformats.org/officeDocument/2006/relationships/image" Target="/word/media/746103ce-9cc3-44d4-9441-039b91ebc1dd.png" Id="Rc7af7229e1da49f7" /></Relationships>
</file>