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056c7e0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25bd0d41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db2c1194d483f" /><Relationship Type="http://schemas.openxmlformats.org/officeDocument/2006/relationships/numbering" Target="/word/numbering.xml" Id="Re53377c40eb64715" /><Relationship Type="http://schemas.openxmlformats.org/officeDocument/2006/relationships/settings" Target="/word/settings.xml" Id="R0fe7e68ae3d0458e" /><Relationship Type="http://schemas.openxmlformats.org/officeDocument/2006/relationships/image" Target="/word/media/d70b1bd2-ce27-409a-a747-ec44453cc566.png" Id="R53b25bd0d4114517" /></Relationships>
</file>