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68355ddf2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cae73a8e3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Tolentino,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b0a1217e44c44" /><Relationship Type="http://schemas.openxmlformats.org/officeDocument/2006/relationships/numbering" Target="/word/numbering.xml" Id="Rdb0565b827e94ff2" /><Relationship Type="http://schemas.openxmlformats.org/officeDocument/2006/relationships/settings" Target="/word/settings.xml" Id="R951f37ac3c024034" /><Relationship Type="http://schemas.openxmlformats.org/officeDocument/2006/relationships/image" Target="/word/media/2aad9606-085f-4b27-832e-8f3f9fdb149c.png" Id="R048cae73a8e34b42" /></Relationships>
</file>