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012b8f78f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2dd71e709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Tolotti,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dc3190e814bad" /><Relationship Type="http://schemas.openxmlformats.org/officeDocument/2006/relationships/numbering" Target="/word/numbering.xml" Id="R67293ea8bd434792" /><Relationship Type="http://schemas.openxmlformats.org/officeDocument/2006/relationships/settings" Target="/word/settings.xml" Id="R9c9099b13c0249c2" /><Relationship Type="http://schemas.openxmlformats.org/officeDocument/2006/relationships/image" Target="/word/media/a387a035-02ed-4384-b740-e23fe7f4f344.png" Id="R17d2dd71e7094055" /></Relationships>
</file>