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8ce55acb8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087c48abe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f39caa3b14803" /><Relationship Type="http://schemas.openxmlformats.org/officeDocument/2006/relationships/numbering" Target="/word/numbering.xml" Id="R5b28cd5f8e6146f8" /><Relationship Type="http://schemas.openxmlformats.org/officeDocument/2006/relationships/settings" Target="/word/settings.xml" Id="R5388eef5d6d1430a" /><Relationship Type="http://schemas.openxmlformats.org/officeDocument/2006/relationships/image" Target="/word/media/c771d3f1-40ee-418d-a33b-2de189c3e522.png" Id="Re06087c48abe4a4e" /></Relationships>
</file>