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a33a50a2e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907980e43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28ea5bda6461c" /><Relationship Type="http://schemas.openxmlformats.org/officeDocument/2006/relationships/numbering" Target="/word/numbering.xml" Id="R5aa5c87cc5f24c89" /><Relationship Type="http://schemas.openxmlformats.org/officeDocument/2006/relationships/settings" Target="/word/settings.xml" Id="Rcab9258f8ab34fee" /><Relationship Type="http://schemas.openxmlformats.org/officeDocument/2006/relationships/image" Target="/word/media/51135273-4f85-49c4-9425-386ca3f78195.png" Id="Rbf0907980e434cb9" /></Relationships>
</file>