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3a6ba2bc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6248ea41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5b68ba0d47e8" /><Relationship Type="http://schemas.openxmlformats.org/officeDocument/2006/relationships/numbering" Target="/word/numbering.xml" Id="Rb1f9ea800bf84290" /><Relationship Type="http://schemas.openxmlformats.org/officeDocument/2006/relationships/settings" Target="/word/settings.xml" Id="Rbb7263f3e9d841da" /><Relationship Type="http://schemas.openxmlformats.org/officeDocument/2006/relationships/image" Target="/word/media/38256bce-7fab-452a-a392-a9674dcf2bd5.png" Id="R3a26248ea41a4a9a" /></Relationships>
</file>