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dc35f85c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d4daad2fb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Tronzano Vercellese,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c3242bc6d47c6" /><Relationship Type="http://schemas.openxmlformats.org/officeDocument/2006/relationships/numbering" Target="/word/numbering.xml" Id="Re7cd9bc3f6214d98" /><Relationship Type="http://schemas.openxmlformats.org/officeDocument/2006/relationships/settings" Target="/word/settings.xml" Id="Rd9f1c9eb1e594196" /><Relationship Type="http://schemas.openxmlformats.org/officeDocument/2006/relationships/image" Target="/word/media/592a86e7-7cde-45d4-9f58-394a79622ff0.png" Id="R1eed4daad2fb4d71" /></Relationships>
</file>