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fb7cf0e7f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c22a2d46e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Uggiano la Chiesa,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5c67fab5d435e" /><Relationship Type="http://schemas.openxmlformats.org/officeDocument/2006/relationships/numbering" Target="/word/numbering.xml" Id="R5cce8b45e7f64636" /><Relationship Type="http://schemas.openxmlformats.org/officeDocument/2006/relationships/settings" Target="/word/settings.xml" Id="R040e8fb135a341c0" /><Relationship Type="http://schemas.openxmlformats.org/officeDocument/2006/relationships/image" Target="/word/media/baa41b4d-4206-4a92-9d52-067e03ec3273.png" Id="Ref0c22a2d46e4c71" /></Relationships>
</file>