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483e622de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ca47efe02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Uggiano Montefusco,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a5f9c30944f70" /><Relationship Type="http://schemas.openxmlformats.org/officeDocument/2006/relationships/numbering" Target="/word/numbering.xml" Id="R0bcc6d429a07408f" /><Relationship Type="http://schemas.openxmlformats.org/officeDocument/2006/relationships/settings" Target="/word/settings.xml" Id="Rb13f7f914fdc4d64" /><Relationship Type="http://schemas.openxmlformats.org/officeDocument/2006/relationships/image" Target="/word/media/9e90607e-d875-44f4-b6c7-e64daf1cf755.png" Id="R2caca47efe024cac" /></Relationships>
</file>