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b44525448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4fe7639ed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Valfenera,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01d58c760420c" /><Relationship Type="http://schemas.openxmlformats.org/officeDocument/2006/relationships/numbering" Target="/word/numbering.xml" Id="Rf3d3f80306c4438f" /><Relationship Type="http://schemas.openxmlformats.org/officeDocument/2006/relationships/settings" Target="/word/settings.xml" Id="R5124999621a94ae6" /><Relationship Type="http://schemas.openxmlformats.org/officeDocument/2006/relationships/image" Target="/word/media/e00eb349-3182-4388-be8e-e6432705d300.png" Id="Rbb54fe7639ed43e9" /></Relationships>
</file>