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a2ca5b6d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8cfb43419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Cilento,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de9797514fe9" /><Relationship Type="http://schemas.openxmlformats.org/officeDocument/2006/relationships/numbering" Target="/word/numbering.xml" Id="R3710f26289ec4391" /><Relationship Type="http://schemas.openxmlformats.org/officeDocument/2006/relationships/settings" Target="/word/settings.xml" Id="Raf83cb9c2f964f65" /><Relationship Type="http://schemas.openxmlformats.org/officeDocument/2006/relationships/image" Target="/word/media/48baabb3-91e1-46e2-ae76-b47f0b38f135.png" Id="R58d8cfb434194e84" /></Relationships>
</file>