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705f045fe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d60b8cc0d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 di Casies - Gsies,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e52a1934e48e4" /><Relationship Type="http://schemas.openxmlformats.org/officeDocument/2006/relationships/numbering" Target="/word/numbering.xml" Id="R965a61db262c472e" /><Relationship Type="http://schemas.openxmlformats.org/officeDocument/2006/relationships/settings" Target="/word/settings.xml" Id="Re4baea72a7ae40a3" /><Relationship Type="http://schemas.openxmlformats.org/officeDocument/2006/relationships/image" Target="/word/media/4f4605b9-f814-499d-9458-9cb8329b3c11.png" Id="Rda5d60b8cc0d449e" /></Relationships>
</file>