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efd9e50f7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b421d4628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 di Maddaloni,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6e58984034db9" /><Relationship Type="http://schemas.openxmlformats.org/officeDocument/2006/relationships/numbering" Target="/word/numbering.xml" Id="R98a90ac9924f411e" /><Relationship Type="http://schemas.openxmlformats.org/officeDocument/2006/relationships/settings" Target="/word/settings.xml" Id="R3d703a9d35994370" /><Relationship Type="http://schemas.openxmlformats.org/officeDocument/2006/relationships/image" Target="/word/media/f25760f1-8088-4740-a7a4-7a77f645b00c.png" Id="Rd66b421d4628433b" /></Relationships>
</file>