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2b1a6b55e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74d49720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8c77633844404" /><Relationship Type="http://schemas.openxmlformats.org/officeDocument/2006/relationships/numbering" Target="/word/numbering.xml" Id="R06ea2254f5984dc2" /><Relationship Type="http://schemas.openxmlformats.org/officeDocument/2006/relationships/settings" Target="/word/settings.xml" Id="Rd7ebc427750a4f73" /><Relationship Type="http://schemas.openxmlformats.org/officeDocument/2006/relationships/image" Target="/word/media/d529ce59-9744-46cd-90da-bfb39ba41cc5.png" Id="R15ed74d497204e2d" /></Relationships>
</file>