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e55c31625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1ddf4e0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Valpromaro,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ddf2afd54e51" /><Relationship Type="http://schemas.openxmlformats.org/officeDocument/2006/relationships/numbering" Target="/word/numbering.xml" Id="R605fb37fe8f2448a" /><Relationship Type="http://schemas.openxmlformats.org/officeDocument/2006/relationships/settings" Target="/word/settings.xml" Id="R2d29781971fa4134" /><Relationship Type="http://schemas.openxmlformats.org/officeDocument/2006/relationships/image" Target="/word/media/458d1f0f-7b0b-48d0-8a82-7edb214a91a2.png" Id="R6ac11ddf4e004159" /></Relationships>
</file>