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3b926d065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180dcd24a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Vedano al Lambro,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865c194484dbb" /><Relationship Type="http://schemas.openxmlformats.org/officeDocument/2006/relationships/numbering" Target="/word/numbering.xml" Id="R92cfb19fe2584b88" /><Relationship Type="http://schemas.openxmlformats.org/officeDocument/2006/relationships/settings" Target="/word/settings.xml" Id="R824b492f317f455a" /><Relationship Type="http://schemas.openxmlformats.org/officeDocument/2006/relationships/image" Target="/word/media/1fed6b7f-c609-4d70-9790-39aa4aa7bd6e.png" Id="Ra9e180dcd24a47d4" /></Relationships>
</file>