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f164abae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0297fef3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Velezzo Lomellina,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b11eb49e24fe1" /><Relationship Type="http://schemas.openxmlformats.org/officeDocument/2006/relationships/numbering" Target="/word/numbering.xml" Id="R9607005665dc43ad" /><Relationship Type="http://schemas.openxmlformats.org/officeDocument/2006/relationships/settings" Target="/word/settings.xml" Id="R9239ab6706504b2a" /><Relationship Type="http://schemas.openxmlformats.org/officeDocument/2006/relationships/image" Target="/word/media/ef92577b-a277-46d3-956a-88139f5cc514.png" Id="R7a50297fef3d4efe" /></Relationships>
</file>