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f804f7b7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a5fea60b6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Vernazzola,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5d583b0bc4418" /><Relationship Type="http://schemas.openxmlformats.org/officeDocument/2006/relationships/numbering" Target="/word/numbering.xml" Id="Re3e6c822c49e4f36" /><Relationship Type="http://schemas.openxmlformats.org/officeDocument/2006/relationships/settings" Target="/word/settings.xml" Id="R3264b89a5f844c3b" /><Relationship Type="http://schemas.openxmlformats.org/officeDocument/2006/relationships/image" Target="/word/media/e02d4c83-bb7b-412a-8710-32757245ca5b.png" Id="Re2fa5fea60b64c77" /></Relationships>
</file>