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f079ee9af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6bd8e8bf6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Veruno,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42282d38148cd" /><Relationship Type="http://schemas.openxmlformats.org/officeDocument/2006/relationships/numbering" Target="/word/numbering.xml" Id="R86c8f836af264f01" /><Relationship Type="http://schemas.openxmlformats.org/officeDocument/2006/relationships/settings" Target="/word/settings.xml" Id="R3c60728da1ca456f" /><Relationship Type="http://schemas.openxmlformats.org/officeDocument/2006/relationships/image" Target="/word/media/e6d45bf0-9f81-4532-82af-54c0bd1d6fca.png" Id="R4436bd8e8bf6412f" /></Relationships>
</file>