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1058a5ab2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6c158c9e8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Vezza,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51142ee10480f" /><Relationship Type="http://schemas.openxmlformats.org/officeDocument/2006/relationships/numbering" Target="/word/numbering.xml" Id="Rbb279d5e3b8e42ae" /><Relationship Type="http://schemas.openxmlformats.org/officeDocument/2006/relationships/settings" Target="/word/settings.xml" Id="R7ff8e6764ed541e8" /><Relationship Type="http://schemas.openxmlformats.org/officeDocument/2006/relationships/image" Target="/word/media/9a89d0e1-c394-49d5-8146-ae69ad91c20c.png" Id="Ra496c158c9e84e84" /></Relationships>
</file>