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44813c343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37b012cac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Vighizzolo d'Este,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3ac787f054d9a" /><Relationship Type="http://schemas.openxmlformats.org/officeDocument/2006/relationships/numbering" Target="/word/numbering.xml" Id="Re70163fd9f70498a" /><Relationship Type="http://schemas.openxmlformats.org/officeDocument/2006/relationships/settings" Target="/word/settings.xml" Id="R8b45cacb7e5d40e2" /><Relationship Type="http://schemas.openxmlformats.org/officeDocument/2006/relationships/image" Target="/word/media/220613e6-7d1a-4e8c-ad24-c4982e75af62.png" Id="R5ce37b012cac445f" /></Relationships>
</file>