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5b7eba8a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4b2a12db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 di Fassa,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92925fdf441f" /><Relationship Type="http://schemas.openxmlformats.org/officeDocument/2006/relationships/numbering" Target="/word/numbering.xml" Id="R2edf18757f2c458a" /><Relationship Type="http://schemas.openxmlformats.org/officeDocument/2006/relationships/settings" Target="/word/settings.xml" Id="R8435e447f95d4c60" /><Relationship Type="http://schemas.openxmlformats.org/officeDocument/2006/relationships/image" Target="/word/media/752c0030-a48c-4215-9739-a927d91971c9.png" Id="Re514b2a12db7483e" /></Relationships>
</file>