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f87a71a9e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de5a12f1f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Villafranca,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b9ab296ad4de8" /><Relationship Type="http://schemas.openxmlformats.org/officeDocument/2006/relationships/numbering" Target="/word/numbering.xml" Id="Raa2cf70b97ea476e" /><Relationship Type="http://schemas.openxmlformats.org/officeDocument/2006/relationships/settings" Target="/word/settings.xml" Id="Rd84fe4259c0e43a2" /><Relationship Type="http://schemas.openxmlformats.org/officeDocument/2006/relationships/image" Target="/word/media/011c910b-cf45-4c29-8949-20c22aab2e28.png" Id="R5e1de5a12f1f4afa" /></Relationships>
</file>