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fa5107a7d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ac92f4231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a4f3424894db7" /><Relationship Type="http://schemas.openxmlformats.org/officeDocument/2006/relationships/numbering" Target="/word/numbering.xml" Id="R54df4bbbbfa241bc" /><Relationship Type="http://schemas.openxmlformats.org/officeDocument/2006/relationships/settings" Target="/word/settings.xml" Id="Raf8f893e1b3847b4" /><Relationship Type="http://schemas.openxmlformats.org/officeDocument/2006/relationships/image" Target="/word/media/2069cfcc-dc91-4296-add2-6cc6c743c836.png" Id="R07aac92f42314793" /></Relationships>
</file>