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65c60b8e9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5b7b281d8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7941dd8ea4391" /><Relationship Type="http://schemas.openxmlformats.org/officeDocument/2006/relationships/numbering" Target="/word/numbering.xml" Id="R21f4b3c1923042f0" /><Relationship Type="http://schemas.openxmlformats.org/officeDocument/2006/relationships/settings" Target="/word/settings.xml" Id="Rdf8deaf2655f4b02" /><Relationship Type="http://schemas.openxmlformats.org/officeDocument/2006/relationships/image" Target="/word/media/e667866e-6251-42e2-9243-04bd3f5a86f7.png" Id="R6465b7b281d84768" /></Relationships>
</file>