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a2e3b42e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8d752e2f2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Vivajo,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70f1a8ef40ca" /><Relationship Type="http://schemas.openxmlformats.org/officeDocument/2006/relationships/numbering" Target="/word/numbering.xml" Id="R9d8c60fdfa0a4c78" /><Relationship Type="http://schemas.openxmlformats.org/officeDocument/2006/relationships/settings" Target="/word/settings.xml" Id="Ra7c9d8977a7d488f" /><Relationship Type="http://schemas.openxmlformats.org/officeDocument/2006/relationships/image" Target="/word/media/682b0c30-6806-4b71-8066-05f9f9b41b15.png" Id="R5cf8d752e2f2440d" /></Relationships>
</file>