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665d89217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a2902e4a8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78c9294144d2" /><Relationship Type="http://schemas.openxmlformats.org/officeDocument/2006/relationships/numbering" Target="/word/numbering.xml" Id="Rae2b25a56f48419a" /><Relationship Type="http://schemas.openxmlformats.org/officeDocument/2006/relationships/settings" Target="/word/settings.xml" Id="R840af068133e43ad" /><Relationship Type="http://schemas.openxmlformats.org/officeDocument/2006/relationships/image" Target="/word/media/e7a01fe8-374f-4023-abf2-8b7bbab0b23a.png" Id="Rd4fa2902e4a840a8" /></Relationships>
</file>