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e187e267f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e8b16bd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Ziano di Fiemme,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dcd7825794b7f" /><Relationship Type="http://schemas.openxmlformats.org/officeDocument/2006/relationships/numbering" Target="/word/numbering.xml" Id="Rb5f945d25e9842b2" /><Relationship Type="http://schemas.openxmlformats.org/officeDocument/2006/relationships/settings" Target="/word/settings.xml" Id="Rd1548838bdf54a48" /><Relationship Type="http://schemas.openxmlformats.org/officeDocument/2006/relationships/image" Target="/word/media/2c976e5e-4cf8-4cb5-bacc-1290f92a8da9.png" Id="R494ce8b16bd449e8" /></Relationships>
</file>