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33b2e4a3e143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b1c47d91644d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Zollino,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4015ab5d294865" /><Relationship Type="http://schemas.openxmlformats.org/officeDocument/2006/relationships/numbering" Target="/word/numbering.xml" Id="R50bca0ec1dee470e" /><Relationship Type="http://schemas.openxmlformats.org/officeDocument/2006/relationships/settings" Target="/word/settings.xml" Id="R7d9bb186d8a84798" /><Relationship Type="http://schemas.openxmlformats.org/officeDocument/2006/relationships/image" Target="/word/media/ec7d3a41-fa26-482f-8886-b467b78a2f4f.png" Id="Rb2b1c47d91644de1" /></Relationships>
</file>