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4d49d7bbc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3d15d3788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Zomeais,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a1c3866354676" /><Relationship Type="http://schemas.openxmlformats.org/officeDocument/2006/relationships/numbering" Target="/word/numbering.xml" Id="R8802413faa89492b" /><Relationship Type="http://schemas.openxmlformats.org/officeDocument/2006/relationships/settings" Target="/word/settings.xml" Id="Rddb575404da4497e" /><Relationship Type="http://schemas.openxmlformats.org/officeDocument/2006/relationships/image" Target="/word/media/3b1a2c84-2041-463b-ba1d-8f7b5788317f.png" Id="R4cb3d15d378849ff" /></Relationships>
</file>