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4da3ee60e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7d87e9105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7ef5aee94a51" /><Relationship Type="http://schemas.openxmlformats.org/officeDocument/2006/relationships/numbering" Target="/word/numbering.xml" Id="Rcc37ae29e7f24c15" /><Relationship Type="http://schemas.openxmlformats.org/officeDocument/2006/relationships/settings" Target="/word/settings.xml" Id="R1bafa047c81841c9" /><Relationship Type="http://schemas.openxmlformats.org/officeDocument/2006/relationships/image" Target="/word/media/9c60872c-efb0-463f-b5ac-eee09fb3dbaf.png" Id="R3f37d87e91054a80" /></Relationships>
</file>